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998" w:rsidRPr="00201998" w:rsidRDefault="00201998" w:rsidP="00201998">
      <w:pPr>
        <w:rPr>
          <w:rFonts w:ascii="Times New Roman" w:hAnsi="Times New Roman" w:cs="Times New Roman"/>
          <w:sz w:val="28"/>
          <w:szCs w:val="28"/>
        </w:rPr>
      </w:pPr>
      <w:r w:rsidRPr="00201998">
        <w:rPr>
          <w:rFonts w:ascii="Times New Roman" w:hAnsi="Times New Roman" w:cs="Times New Roman"/>
          <w:sz w:val="28"/>
          <w:szCs w:val="28"/>
        </w:rPr>
        <w:t xml:space="preserve">В соответствии со статьей 42.12 Федерального закона от 24.07.2007 </w:t>
      </w:r>
    </w:p>
    <w:p w:rsidR="002A0FB2" w:rsidRPr="00201998" w:rsidRDefault="00201998" w:rsidP="00201998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01998">
        <w:rPr>
          <w:rFonts w:ascii="Times New Roman" w:hAnsi="Times New Roman" w:cs="Times New Roman"/>
          <w:sz w:val="28"/>
          <w:szCs w:val="28"/>
        </w:rPr>
        <w:t>№ 221-ФЗ «О кадастровой деятельности» филиал ППК «</w:t>
      </w:r>
      <w:proofErr w:type="spellStart"/>
      <w:r w:rsidRPr="00201998">
        <w:rPr>
          <w:rFonts w:ascii="Times New Roman" w:hAnsi="Times New Roman" w:cs="Times New Roman"/>
          <w:sz w:val="28"/>
          <w:szCs w:val="28"/>
        </w:rPr>
        <w:t>Роскадастр</w:t>
      </w:r>
      <w:proofErr w:type="spellEnd"/>
      <w:r w:rsidRPr="00201998">
        <w:rPr>
          <w:rFonts w:ascii="Times New Roman" w:hAnsi="Times New Roman" w:cs="Times New Roman"/>
          <w:sz w:val="28"/>
          <w:szCs w:val="28"/>
        </w:rPr>
        <w:t>» по Пензенской области направ</w:t>
      </w:r>
      <w:r>
        <w:rPr>
          <w:rFonts w:ascii="Times New Roman" w:hAnsi="Times New Roman" w:cs="Times New Roman"/>
          <w:sz w:val="28"/>
          <w:szCs w:val="28"/>
        </w:rPr>
        <w:t>ил в адрес администрации</w:t>
      </w:r>
      <w:r w:rsidRPr="00201998">
        <w:rPr>
          <w:rFonts w:ascii="Times New Roman" w:hAnsi="Times New Roman" w:cs="Times New Roman"/>
          <w:sz w:val="28"/>
          <w:szCs w:val="28"/>
        </w:rPr>
        <w:t xml:space="preserve"> проекты карты – планов территории по кадастровым кварталам 58:18:0010103, 58:18:0010104, 58:18:0010106, 58:18:0010108, 58:18:0010109, 58:18:0010110, 58:18:0010112, 58:18:0010202, 58:18:0010208, 58:18:0010209, 58:18:0010211, 58:18:0010301, 58:18:0010302</w:t>
      </w:r>
      <w:proofErr w:type="gramEnd"/>
      <w:r w:rsidRPr="0020199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201998">
        <w:rPr>
          <w:rFonts w:ascii="Times New Roman" w:hAnsi="Times New Roman" w:cs="Times New Roman"/>
          <w:sz w:val="28"/>
          <w:szCs w:val="28"/>
        </w:rPr>
        <w:t>58:18:0010303, 58:18:0010305, 58:18:0010308, 58:18:0010309, 58:18:0010310, 58:18:0010311, 58:18:0010312, 58:18:0010316, 58:18:0010505, 58:18:0010506, 58:18:0010507, 58:18:0010511, 58:18:0010512, 58:18:0010513, 58:18:0010514, 58:18:0010515, 58:18:0010516, 58:18:0010517, 58:18:0010518, 58:18:0010520</w:t>
      </w:r>
      <w:proofErr w:type="gramEnd"/>
      <w:r w:rsidRPr="0020199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201998">
        <w:rPr>
          <w:rFonts w:ascii="Times New Roman" w:hAnsi="Times New Roman" w:cs="Times New Roman"/>
          <w:sz w:val="28"/>
          <w:szCs w:val="28"/>
        </w:rPr>
        <w:t xml:space="preserve">58:18:0010602, 58:18:0010604, 58:18:0010605, 58:18:0010606, 58:18:0010607, 58:18:0010609, 58:18:0010610, 58:18:0010611, 58:18:0010613, </w:t>
      </w:r>
      <w:bookmarkStart w:id="0" w:name="_GoBack"/>
      <w:bookmarkEnd w:id="0"/>
      <w:r w:rsidRPr="00201998">
        <w:rPr>
          <w:rFonts w:ascii="Times New Roman" w:hAnsi="Times New Roman" w:cs="Times New Roman"/>
          <w:sz w:val="28"/>
          <w:szCs w:val="28"/>
        </w:rPr>
        <w:t>58:18:0010614, 58:18:0010701, 58:18:0010702, 58:18:0010703, 58:18:0010704, 58:18:0010705, 58:18:0010706, 58:18:0010707, 58:18:0010708, 58:18:0010710, 58:18:0010712</w:t>
      </w:r>
      <w:proofErr w:type="gramEnd"/>
      <w:r w:rsidRPr="0020199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201998">
        <w:rPr>
          <w:rFonts w:ascii="Times New Roman" w:hAnsi="Times New Roman" w:cs="Times New Roman"/>
          <w:sz w:val="28"/>
          <w:szCs w:val="28"/>
        </w:rPr>
        <w:t>58:18:0010714, 58:18:0010715, 58:18:0010716, 58:18:0010717, 58:18:0010718, 58:18:0010719, 58:18:0010720, 58:18:0010721, 58:18:0010801, 58:18:0010802, 58:18:0010804, 58:18:0010805, 58:18:0010901, 58:18:0010903, 58:18:0690501 для рассмотрения Согласительной комиссией, а также для обеспечения согласования местоположения границ земельных участков.</w:t>
      </w:r>
      <w:proofErr w:type="gramEnd"/>
      <w:r w:rsidRPr="00201998">
        <w:rPr>
          <w:rFonts w:ascii="Times New Roman" w:hAnsi="Times New Roman" w:cs="Times New Roman"/>
          <w:sz w:val="28"/>
          <w:szCs w:val="28"/>
        </w:rPr>
        <w:t xml:space="preserve"> </w:t>
      </w:r>
      <w:r w:rsidRPr="00201998">
        <w:rPr>
          <w:rFonts w:ascii="Times New Roman" w:hAnsi="Times New Roman" w:cs="Times New Roman"/>
          <w:b/>
          <w:sz w:val="28"/>
          <w:szCs w:val="28"/>
        </w:rPr>
        <w:t>Вышеуказанные материалы размещены по ссылке: https://disk.yandex.ru/d/vaULS1HFWEbXKw.</w:t>
      </w:r>
    </w:p>
    <w:sectPr w:rsidR="002A0FB2" w:rsidRPr="002019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75C"/>
    <w:rsid w:val="00201998"/>
    <w:rsid w:val="002A0FB2"/>
    <w:rsid w:val="00523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1249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UserPC</dc:creator>
  <cp:keywords/>
  <dc:description/>
  <cp:lastModifiedBy>UserPC</cp:lastModifiedBy>
  <cp:revision>2</cp:revision>
  <dcterms:created xsi:type="dcterms:W3CDTF">2026-03-24T12:49:00Z</dcterms:created>
  <dcterms:modified xsi:type="dcterms:W3CDTF">2026-03-24T12:50:00Z</dcterms:modified>
</cp:coreProperties>
</file>